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3" w:rsidRDefault="000F18C4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</w:t>
      </w:r>
      <w:r>
        <w:br/>
      </w:r>
      <w:r>
        <w:rPr>
          <w:u w:val="single"/>
        </w:rPr>
        <w:t xml:space="preserve">Ведущего специалиста администрации </w:t>
      </w:r>
      <w:proofErr w:type="spellStart"/>
      <w:r>
        <w:rPr>
          <w:u w:val="single"/>
        </w:rPr>
        <w:t>Виноградненского</w:t>
      </w:r>
      <w:proofErr w:type="spellEnd"/>
      <w:r>
        <w:rPr>
          <w:u w:val="single"/>
        </w:rPr>
        <w:t xml:space="preserve"> СМО Республики Калмыкия и членов её семьи</w:t>
      </w:r>
      <w:r>
        <w:rPr>
          <w:u w:val="single"/>
        </w:rPr>
        <w:br/>
      </w:r>
      <w:r>
        <w:t>(полное наименование должности)</w:t>
      </w:r>
    </w:p>
    <w:p w:rsidR="002E7983" w:rsidRDefault="00833A78">
      <w:pPr>
        <w:pStyle w:val="1"/>
        <w:spacing w:after="180"/>
        <w:ind w:left="5420"/>
        <w:jc w:val="left"/>
      </w:pPr>
      <w:r>
        <w:rPr>
          <w:b/>
          <w:bCs/>
        </w:rPr>
        <w:t>за период с 1 января 2022 по 31 декабря 2022</w:t>
      </w:r>
      <w:r w:rsidR="000F18C4">
        <w:rPr>
          <w:b/>
          <w:bCs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2126"/>
        <w:gridCol w:w="998"/>
        <w:gridCol w:w="1411"/>
        <w:gridCol w:w="850"/>
        <w:gridCol w:w="1128"/>
        <w:gridCol w:w="1421"/>
        <w:gridCol w:w="1838"/>
        <w:gridCol w:w="1277"/>
        <w:gridCol w:w="2846"/>
      </w:tblGrid>
      <w:tr w:rsidR="002E798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</w:pPr>
            <w:r>
              <w:t>Ф.И.О.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Декларированный годовой доход за отчетный год 2021 (руб.)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83" w:lineRule="auto"/>
              <w:jc w:val="center"/>
            </w:pPr>
            <w:r>
              <w:t xml:space="preserve">Расход за </w:t>
            </w:r>
            <w:proofErr w:type="spellStart"/>
            <w:proofErr w:type="gramStart"/>
            <w:r>
              <w:t>отчетны</w:t>
            </w:r>
            <w:proofErr w:type="spellEnd"/>
            <w:r>
              <w:t xml:space="preserve"> й</w:t>
            </w:r>
            <w:proofErr w:type="gramEnd"/>
            <w:r>
              <w:t xml:space="preserve"> год (руб.)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83" w:lineRule="auto"/>
              <w:jc w:val="center"/>
            </w:pPr>
            <w:r>
              <w:t>Перечень объектов недвижимого имущества, находящегося</w:t>
            </w:r>
            <w:r>
              <w:t xml:space="preserve"> в пользовании</w:t>
            </w:r>
          </w:p>
        </w:tc>
      </w:tr>
      <w:tr w:rsidR="002E7983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983" w:rsidRDefault="002E7983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983" w:rsidRDefault="002E7983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7983" w:rsidRDefault="002E7983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вид объектов</w:t>
            </w:r>
          </w:p>
          <w:p w:rsidR="002E7983" w:rsidRDefault="000F18C4">
            <w:pPr>
              <w:pStyle w:val="a5"/>
              <w:spacing w:line="276" w:lineRule="auto"/>
              <w:jc w:val="center"/>
            </w:pPr>
            <w:proofErr w:type="spellStart"/>
            <w:r>
              <w:t>недви</w:t>
            </w:r>
            <w:proofErr w:type="spellEnd"/>
            <w:r>
              <w:softHyphen/>
            </w:r>
          </w:p>
          <w:p w:rsidR="002E7983" w:rsidRDefault="000F18C4">
            <w:pPr>
              <w:pStyle w:val="a5"/>
              <w:spacing w:line="276" w:lineRule="auto"/>
              <w:jc w:val="center"/>
            </w:pPr>
            <w:proofErr w:type="spellStart"/>
            <w:r>
              <w:t>жимости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пло</w:t>
            </w:r>
            <w:r>
              <w:softHyphen/>
              <w:t>щадок в. 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страна располо</w:t>
            </w:r>
            <w:r>
              <w:softHyphen/>
              <w:t>жения (без указания адреса)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транспорт</w:t>
            </w:r>
            <w:r>
              <w:softHyphen/>
              <w:t>ные средст</w:t>
            </w:r>
            <w:r>
              <w:softHyphen/>
              <w:t>ва (вид, марка)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jc w:val="center"/>
            </w:pPr>
            <w:r>
              <w:t>страна расположения</w:t>
            </w:r>
          </w:p>
        </w:tc>
      </w:tr>
      <w:tr w:rsidR="002E798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833A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1712207,10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2E798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2E79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2E79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ind w:firstLine="360"/>
              <w:jc w:val="both"/>
            </w:pPr>
            <w:r>
              <w:t>-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E798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Гучаевна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2E79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(приусадебный)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</w:tr>
      <w:tr w:rsidR="002E7983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983" w:rsidRDefault="002E798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pStyle w:val="a5"/>
              <w:spacing w:before="16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260"/>
              <w:ind w:right="5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5"/>
                <w:szCs w:val="15"/>
              </w:rPr>
              <w:t>•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</w:tr>
      <w:tr w:rsidR="002E7983" w:rsidTr="00833A78">
        <w:tblPrEx>
          <w:tblCellMar>
            <w:top w:w="0" w:type="dxa"/>
            <w:bottom w:w="0" w:type="dxa"/>
          </w:tblCellMar>
        </w:tblPrEx>
        <w:trPr>
          <w:trHeight w:hRule="exact" w:val="959"/>
          <w:jc w:val="center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7983" w:rsidRDefault="000F18C4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</w:t>
            </w:r>
            <w:proofErr w:type="spellStart"/>
            <w:proofErr w:type="gramStart"/>
            <w:r>
              <w:rPr>
                <w:sz w:val="24"/>
                <w:szCs w:val="24"/>
              </w:rPr>
              <w:t>приусадебн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3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</w:tr>
    </w:tbl>
    <w:p w:rsidR="002E7983" w:rsidRDefault="000F18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131"/>
        <w:gridCol w:w="998"/>
        <w:gridCol w:w="1411"/>
        <w:gridCol w:w="850"/>
        <w:gridCol w:w="1128"/>
        <w:gridCol w:w="1416"/>
        <w:gridCol w:w="1848"/>
        <w:gridCol w:w="1267"/>
        <w:gridCol w:w="2846"/>
      </w:tblGrid>
      <w:tr w:rsidR="002E7983">
        <w:tblPrEx>
          <w:tblCellMar>
            <w:top w:w="0" w:type="dxa"/>
            <w:bottom w:w="0" w:type="dxa"/>
          </w:tblCellMar>
        </w:tblPrEx>
        <w:trPr>
          <w:trHeight w:hRule="exact" w:val="427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300"/>
            </w:pPr>
            <w:r>
              <w:lastRenderedPageBreak/>
              <w:t>супруг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833A78">
            <w:pPr>
              <w:pStyle w:val="a5"/>
              <w:spacing w:before="300"/>
            </w:pPr>
            <w:r>
              <w:t>75000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2E7983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spacing w:after="200" w:line="259" w:lineRule="auto"/>
            </w:pPr>
            <w:r>
              <w:t>Земельный участок</w:t>
            </w:r>
          </w:p>
          <w:p w:rsidR="002E7983" w:rsidRDefault="000F18C4">
            <w:pPr>
              <w:pStyle w:val="a5"/>
              <w:spacing w:after="200" w:line="254" w:lineRule="auto"/>
            </w:pPr>
            <w:r>
              <w:t>Земельный участок</w:t>
            </w:r>
          </w:p>
          <w:p w:rsidR="002E7983" w:rsidRDefault="000F18C4">
            <w:pPr>
              <w:pStyle w:val="a5"/>
              <w:spacing w:after="200" w:line="283" w:lineRule="auto"/>
            </w:pPr>
            <w:r>
              <w:t>Земельный участок</w:t>
            </w:r>
          </w:p>
          <w:p w:rsidR="002E7983" w:rsidRDefault="000F18C4">
            <w:pPr>
              <w:pStyle w:val="a5"/>
              <w:spacing w:after="200" w:line="276" w:lineRule="auto"/>
            </w:pPr>
            <w:proofErr w:type="spellStart"/>
            <w:proofErr w:type="gramStart"/>
            <w:r>
              <w:t>Приусадебн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участок</w:t>
            </w:r>
          </w:p>
          <w:p w:rsidR="002E7983" w:rsidRDefault="000F18C4">
            <w:pPr>
              <w:pStyle w:val="a5"/>
              <w:spacing w:after="200" w:line="26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983" w:rsidRDefault="000F18C4">
            <w:pPr>
              <w:pStyle w:val="a5"/>
              <w:spacing w:after="720"/>
            </w:pPr>
            <w:r>
              <w:t>96000</w:t>
            </w:r>
          </w:p>
          <w:p w:rsidR="002E7983" w:rsidRDefault="000F18C4">
            <w:pPr>
              <w:pStyle w:val="a5"/>
              <w:spacing w:after="220"/>
            </w:pPr>
            <w:r>
              <w:t>96000</w:t>
            </w:r>
          </w:p>
          <w:p w:rsidR="002E7983" w:rsidRDefault="000F18C4">
            <w:pPr>
              <w:pStyle w:val="a5"/>
              <w:spacing w:after="720"/>
            </w:pPr>
            <w:r>
              <w:t>96000</w:t>
            </w:r>
          </w:p>
          <w:p w:rsidR="002E7983" w:rsidRDefault="000F18C4">
            <w:pPr>
              <w:pStyle w:val="a5"/>
              <w:spacing w:after="720"/>
            </w:pPr>
            <w:r>
              <w:t>3000</w:t>
            </w:r>
          </w:p>
          <w:p w:rsidR="002E7983" w:rsidRDefault="000F18C4">
            <w:pPr>
              <w:pStyle w:val="a5"/>
            </w:pPr>
            <w:r>
              <w:t>65,7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300" w:after="740"/>
            </w:pPr>
            <w:r>
              <w:t>Россия</w:t>
            </w:r>
          </w:p>
          <w:p w:rsidR="002E7983" w:rsidRDefault="000F18C4">
            <w:pPr>
              <w:pStyle w:val="a5"/>
              <w:spacing w:after="740"/>
            </w:pPr>
            <w:r>
              <w:t>Россия</w:t>
            </w:r>
          </w:p>
          <w:p w:rsidR="002E7983" w:rsidRDefault="000F18C4">
            <w:pPr>
              <w:pStyle w:val="a5"/>
              <w:spacing w:after="220"/>
            </w:pPr>
            <w:r>
              <w:t>Россия</w:t>
            </w:r>
          </w:p>
          <w:p w:rsidR="002E7983" w:rsidRDefault="000F18C4">
            <w:pPr>
              <w:pStyle w:val="a5"/>
              <w:spacing w:after="220"/>
            </w:pPr>
            <w:r>
              <w:t>Россия</w:t>
            </w:r>
          </w:p>
          <w:p w:rsidR="002E7983" w:rsidRDefault="000F18C4">
            <w:pPr>
              <w:pStyle w:val="a5"/>
            </w:pPr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280" w:line="259" w:lineRule="auto"/>
            </w:pPr>
            <w:r>
              <w:t xml:space="preserve">Лада Веста </w:t>
            </w:r>
            <w:proofErr w:type="gramStart"/>
            <w:r>
              <w:t>СВ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740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940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83" w:rsidRDefault="000F18C4">
            <w:pPr>
              <w:pStyle w:val="a5"/>
              <w:spacing w:before="480" w:after="140"/>
              <w:ind w:right="280"/>
              <w:jc w:val="right"/>
            </w:pPr>
            <w:r>
              <w:rPr>
                <w:color w:val="636363"/>
              </w:rPr>
              <w:t>»</w:t>
            </w:r>
          </w:p>
          <w:p w:rsidR="002E7983" w:rsidRDefault="000F18C4">
            <w:pPr>
              <w:pStyle w:val="a5"/>
            </w:pPr>
            <w:r>
              <w:t>Россия</w:t>
            </w:r>
          </w:p>
        </w:tc>
      </w:tr>
    </w:tbl>
    <w:p w:rsidR="000F18C4" w:rsidRDefault="000F18C4"/>
    <w:sectPr w:rsidR="000F18C4">
      <w:pgSz w:w="16840" w:h="11900" w:orient="landscape"/>
      <w:pgMar w:top="1169" w:right="1569" w:bottom="1780" w:left="203" w:header="741" w:footer="1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C4" w:rsidRDefault="000F18C4">
      <w:r>
        <w:separator/>
      </w:r>
    </w:p>
  </w:endnote>
  <w:endnote w:type="continuationSeparator" w:id="0">
    <w:p w:rsidR="000F18C4" w:rsidRDefault="000F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C4" w:rsidRDefault="000F18C4"/>
  </w:footnote>
  <w:footnote w:type="continuationSeparator" w:id="0">
    <w:p w:rsidR="000F18C4" w:rsidRDefault="000F18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7983"/>
    <w:rsid w:val="000F18C4"/>
    <w:rsid w:val="002E7983"/>
    <w:rsid w:val="008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color w:val="1D1D1D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D1D1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color w:val="1D1D1D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D1D1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</cp:lastModifiedBy>
  <cp:revision>3</cp:revision>
  <dcterms:created xsi:type="dcterms:W3CDTF">2023-04-10T13:27:00Z</dcterms:created>
  <dcterms:modified xsi:type="dcterms:W3CDTF">2023-04-10T13:34:00Z</dcterms:modified>
</cp:coreProperties>
</file>